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EC139D" w14:textId="17D725AC" w:rsidR="007B3977" w:rsidRPr="00A8189C" w:rsidRDefault="00A8189C" w:rsidP="00BF60E7">
      <w:pPr>
        <w:spacing w:line="260" w:lineRule="atLeast"/>
        <w:outlineLvl w:val="0"/>
        <w:rPr>
          <w:rFonts w:ascii="Arial" w:hAnsi="Arial" w:cs="Arial"/>
          <w:b/>
          <w:sz w:val="18"/>
          <w:szCs w:val="18"/>
        </w:rPr>
      </w:pPr>
      <w:r>
        <w:rPr>
          <w:rFonts w:ascii="Arial" w:hAnsi="Arial" w:cs="Arial"/>
          <w:sz w:val="18"/>
          <w:u w:val="single"/>
        </w:rPr>
        <w:t xml:space="preserve">Balluff awarded for </w:t>
      </w:r>
      <w:r w:rsidR="00E97482">
        <w:rPr>
          <w:rFonts w:ascii="Arial" w:hAnsi="Arial" w:cs="Arial"/>
          <w:sz w:val="18"/>
          <w:u w:val="single"/>
        </w:rPr>
        <w:t>youth work</w:t>
      </w:r>
      <w:r>
        <w:rPr>
          <w:rFonts w:ascii="Arial" w:hAnsi="Arial" w:cs="Arial"/>
          <w:sz w:val="18"/>
          <w:u w:val="single"/>
        </w:rPr>
        <w:t xml:space="preserve"> </w:t>
      </w:r>
    </w:p>
    <w:p w14:paraId="59B96C96" w14:textId="77777777" w:rsidR="00DC56E2" w:rsidRPr="00A8189C" w:rsidRDefault="00DC56E2" w:rsidP="00BF60E7">
      <w:pPr>
        <w:spacing w:line="260" w:lineRule="atLeast"/>
        <w:outlineLvl w:val="0"/>
        <w:rPr>
          <w:rFonts w:ascii="Arial" w:hAnsi="Arial" w:cs="Arial"/>
          <w:b/>
          <w:sz w:val="18"/>
          <w:szCs w:val="18"/>
        </w:rPr>
      </w:pPr>
    </w:p>
    <w:p w14:paraId="3987AEC1" w14:textId="77777777" w:rsidR="00AB6439" w:rsidRPr="00A8189C" w:rsidRDefault="00A8189C" w:rsidP="00BF60E7">
      <w:pPr>
        <w:spacing w:line="260" w:lineRule="atLeast"/>
        <w:rPr>
          <w:rFonts w:ascii="Arial" w:hAnsi="Arial" w:cs="Arial"/>
          <w:b/>
          <w:sz w:val="18"/>
          <w:szCs w:val="18"/>
        </w:rPr>
      </w:pPr>
      <w:r>
        <w:rPr>
          <w:rFonts w:ascii="Arial" w:hAnsi="Arial" w:cs="Arial"/>
          <w:b/>
          <w:sz w:val="18"/>
        </w:rPr>
        <w:t>Outstanding perspectives</w:t>
      </w:r>
    </w:p>
    <w:p w14:paraId="2547EA0C" w14:textId="77777777" w:rsidR="00AB6439" w:rsidRPr="00A8189C" w:rsidRDefault="00AB6439" w:rsidP="00BF60E7">
      <w:pPr>
        <w:spacing w:line="260" w:lineRule="atLeast"/>
        <w:rPr>
          <w:rFonts w:ascii="Arial" w:hAnsi="Arial" w:cs="Arial"/>
          <w:b/>
          <w:sz w:val="18"/>
          <w:szCs w:val="18"/>
        </w:rPr>
      </w:pPr>
    </w:p>
    <w:p w14:paraId="52EA9038" w14:textId="0A298D50" w:rsidR="00FD1D97" w:rsidRPr="00A8189C" w:rsidRDefault="00372D70" w:rsidP="00A01D0F">
      <w:pPr>
        <w:spacing w:line="260" w:lineRule="atLeast"/>
        <w:rPr>
          <w:rFonts w:ascii="Arial" w:hAnsi="Arial" w:cs="Arial"/>
          <w:b/>
          <w:sz w:val="18"/>
          <w:szCs w:val="18"/>
        </w:rPr>
      </w:pPr>
      <w:r>
        <w:rPr>
          <w:rFonts w:ascii="Arial" w:hAnsi="Arial" w:cs="Arial"/>
          <w:b/>
          <w:sz w:val="18"/>
        </w:rPr>
        <w:t xml:space="preserve">The network SCHULEWIRTSCHAFT Deutschland recognizes the efforts of sensor and automation specialist Balluff towards a closer partnership between educational institutions and companies. </w:t>
      </w:r>
    </w:p>
    <w:p w14:paraId="0BABA796" w14:textId="77777777" w:rsidR="00FD1D97" w:rsidRPr="00A8189C" w:rsidRDefault="00FD1D97" w:rsidP="00A01D0F">
      <w:pPr>
        <w:spacing w:line="260" w:lineRule="atLeast"/>
        <w:rPr>
          <w:rFonts w:ascii="Arial" w:hAnsi="Arial" w:cs="Arial"/>
          <w:b/>
          <w:sz w:val="18"/>
          <w:szCs w:val="18"/>
        </w:rPr>
      </w:pPr>
    </w:p>
    <w:p w14:paraId="0E7F8849" w14:textId="41BA353E" w:rsidR="002D1C1E" w:rsidRDefault="005961AA" w:rsidP="00901B4A">
      <w:pPr>
        <w:spacing w:line="260" w:lineRule="atLeast"/>
        <w:rPr>
          <w:rFonts w:ascii="Arial" w:hAnsi="Arial" w:cs="Arial"/>
          <w:sz w:val="18"/>
          <w:szCs w:val="18"/>
        </w:rPr>
      </w:pPr>
      <w:r>
        <w:rPr>
          <w:rFonts w:ascii="Arial" w:hAnsi="Arial" w:cs="Arial"/>
          <w:sz w:val="18"/>
        </w:rPr>
        <w:t>"This has potential!" – this is the cachet that SCHULEWIRTSCHAFT used to recognize Balluff in the Companies category at the beginning of December. Balluff was awarded second place with an outstanding evaluation. SCHULEWIRTSCHAFT awards prizes to companies</w:t>
      </w:r>
      <w:r w:rsidR="0011763B">
        <w:rPr>
          <w:rFonts w:ascii="Arial" w:hAnsi="Arial" w:cs="Arial"/>
          <w:sz w:val="18"/>
        </w:rPr>
        <w:t>,</w:t>
      </w:r>
      <w:r>
        <w:rPr>
          <w:rFonts w:ascii="Arial" w:hAnsi="Arial" w:cs="Arial"/>
          <w:sz w:val="18"/>
        </w:rPr>
        <w:t xml:space="preserve"> which act to encourage the career perspectives of young people in ways that ease the transition from school to professional life. In selecting the best companies</w:t>
      </w:r>
      <w:r w:rsidR="0011763B">
        <w:rPr>
          <w:rFonts w:ascii="Arial" w:hAnsi="Arial" w:cs="Arial"/>
          <w:sz w:val="18"/>
        </w:rPr>
        <w:t>,</w:t>
      </w:r>
      <w:r>
        <w:rPr>
          <w:rFonts w:ascii="Arial" w:hAnsi="Arial" w:cs="Arial"/>
          <w:sz w:val="18"/>
        </w:rPr>
        <w:t xml:space="preserve"> factors such as ongoing cooperation with schools, implementation of educational activities as well as long-term and sustained teamwork with the schools and kindergartens place a decisive role. </w:t>
      </w:r>
    </w:p>
    <w:p w14:paraId="77C6F8D2" w14:textId="77777777" w:rsidR="002D1C1E" w:rsidRDefault="002D1C1E" w:rsidP="00901B4A">
      <w:pPr>
        <w:spacing w:line="260" w:lineRule="atLeast"/>
        <w:rPr>
          <w:rFonts w:ascii="Arial" w:hAnsi="Arial" w:cs="Arial"/>
          <w:sz w:val="18"/>
          <w:szCs w:val="18"/>
        </w:rPr>
      </w:pPr>
    </w:p>
    <w:p w14:paraId="7BAD0B81" w14:textId="1DCAA3CA" w:rsidR="002D1C1E" w:rsidRPr="002D1C1E" w:rsidRDefault="00342073" w:rsidP="00901B4A">
      <w:pPr>
        <w:spacing w:line="260" w:lineRule="atLeast"/>
        <w:rPr>
          <w:rFonts w:ascii="Arial" w:hAnsi="Arial" w:cs="Arial"/>
          <w:b/>
          <w:sz w:val="18"/>
          <w:szCs w:val="18"/>
        </w:rPr>
      </w:pPr>
      <w:r>
        <w:rPr>
          <w:rFonts w:ascii="Arial" w:hAnsi="Arial" w:cs="Arial"/>
          <w:b/>
          <w:sz w:val="18"/>
        </w:rPr>
        <w:t>From youngest to oldest</w:t>
      </w:r>
    </w:p>
    <w:p w14:paraId="67B49546" w14:textId="4DD64DE5" w:rsidR="008E3E2F" w:rsidRDefault="00A95722" w:rsidP="00901B4A">
      <w:pPr>
        <w:spacing w:line="260" w:lineRule="atLeast"/>
        <w:rPr>
          <w:rFonts w:ascii="Arial" w:hAnsi="Arial" w:cs="Arial"/>
          <w:sz w:val="18"/>
          <w:szCs w:val="18"/>
        </w:rPr>
      </w:pPr>
      <w:r>
        <w:rPr>
          <w:rFonts w:ascii="Arial" w:hAnsi="Arial" w:cs="Arial"/>
          <w:sz w:val="18"/>
        </w:rPr>
        <w:t>"</w:t>
      </w:r>
      <w:r w:rsidR="0011763B">
        <w:rPr>
          <w:rFonts w:ascii="Arial" w:hAnsi="Arial" w:cs="Arial"/>
          <w:sz w:val="18"/>
        </w:rPr>
        <w:t>Tomorrow, t</w:t>
      </w:r>
      <w:r>
        <w:rPr>
          <w:rFonts w:ascii="Arial" w:hAnsi="Arial" w:cs="Arial"/>
          <w:sz w:val="18"/>
        </w:rPr>
        <w:t>he children and young people of today will be the pillars of our society and therefore deserve to be appreciated accordingly. Demographic trends make this apparent. They are the key to counteracting the predicted shortages of management personnel. Through our various projects we are able to position Balluff as a future and attractive educational partner and employer," says Managing Director Katrin Stegmaier-Hermle. Balluff GmbH offers projects that begin even with the very youngest. "We see our youth work as a process designed to cover the youngest to the oldest. We begin in kindergarten with the Technolino program. Here our apprentices show the children for example how to make a lemon battery out of household items," explains Florence Bauder, personnel administrator for education at Balluff. In this way</w:t>
      </w:r>
      <w:r w:rsidR="0011763B">
        <w:rPr>
          <w:rFonts w:ascii="Arial" w:hAnsi="Arial" w:cs="Arial"/>
          <w:sz w:val="18"/>
        </w:rPr>
        <w:t>,</w:t>
      </w:r>
      <w:r>
        <w:rPr>
          <w:rFonts w:ascii="Arial" w:hAnsi="Arial" w:cs="Arial"/>
          <w:sz w:val="18"/>
        </w:rPr>
        <w:t xml:space="preserve"> the children have their first </w:t>
      </w:r>
      <w:r w:rsidR="0011763B">
        <w:rPr>
          <w:rFonts w:ascii="Arial" w:hAnsi="Arial" w:cs="Arial"/>
          <w:sz w:val="18"/>
        </w:rPr>
        <w:t xml:space="preserve">playful </w:t>
      </w:r>
      <w:r>
        <w:rPr>
          <w:rFonts w:ascii="Arial" w:hAnsi="Arial" w:cs="Arial"/>
          <w:sz w:val="18"/>
        </w:rPr>
        <w:t>experiences with technology.</w:t>
      </w:r>
    </w:p>
    <w:p w14:paraId="3E6457E3" w14:textId="6902836C" w:rsidR="008E3E2F" w:rsidRDefault="008E3E2F" w:rsidP="00901B4A">
      <w:pPr>
        <w:spacing w:line="260" w:lineRule="atLeast"/>
        <w:rPr>
          <w:rFonts w:ascii="Arial" w:hAnsi="Arial" w:cs="Arial"/>
          <w:sz w:val="18"/>
          <w:szCs w:val="18"/>
        </w:rPr>
      </w:pPr>
    </w:p>
    <w:p w14:paraId="69780CF5" w14:textId="5A8225CF" w:rsidR="00C975DB" w:rsidRDefault="0077654A" w:rsidP="00901B4A">
      <w:pPr>
        <w:spacing w:line="260" w:lineRule="atLeast"/>
        <w:rPr>
          <w:rFonts w:ascii="Arial" w:hAnsi="Arial" w:cs="Arial"/>
          <w:b/>
          <w:sz w:val="18"/>
          <w:szCs w:val="18"/>
        </w:rPr>
      </w:pPr>
      <w:r>
        <w:rPr>
          <w:rFonts w:ascii="Arial" w:hAnsi="Arial" w:cs="Arial"/>
          <w:b/>
          <w:sz w:val="18"/>
        </w:rPr>
        <w:t>Promoting knowledge and interest</w:t>
      </w:r>
    </w:p>
    <w:p w14:paraId="418E2860" w14:textId="24012D7D" w:rsidR="00C975DB" w:rsidRDefault="00BA23BE" w:rsidP="00901B4A">
      <w:pPr>
        <w:spacing w:line="260" w:lineRule="atLeast"/>
        <w:rPr>
          <w:rFonts w:ascii="Arial" w:hAnsi="Arial" w:cs="Arial"/>
          <w:sz w:val="18"/>
          <w:szCs w:val="18"/>
        </w:rPr>
      </w:pPr>
      <w:r>
        <w:rPr>
          <w:rFonts w:ascii="Arial" w:hAnsi="Arial" w:cs="Arial"/>
          <w:sz w:val="18"/>
        </w:rPr>
        <w:t>In elementary school</w:t>
      </w:r>
      <w:r w:rsidR="0011763B">
        <w:rPr>
          <w:rFonts w:ascii="Arial" w:hAnsi="Arial" w:cs="Arial"/>
          <w:sz w:val="18"/>
        </w:rPr>
        <w:t>,</w:t>
      </w:r>
      <w:r>
        <w:rPr>
          <w:rFonts w:ascii="Arial" w:hAnsi="Arial" w:cs="Arial"/>
          <w:sz w:val="18"/>
        </w:rPr>
        <w:t xml:space="preserve"> Balluff continues their young people's program with TechnolinoPlus. "Here again our apprentices and students are the instructors, going deeper into the topics of magnetism and electricity," explains Bau</w:t>
      </w:r>
      <w:r w:rsidR="00E97482">
        <w:rPr>
          <w:rFonts w:ascii="Arial" w:hAnsi="Arial" w:cs="Arial"/>
          <w:sz w:val="18"/>
        </w:rPr>
        <w:t>d</w:t>
      </w:r>
      <w:r>
        <w:rPr>
          <w:rFonts w:ascii="Arial" w:hAnsi="Arial" w:cs="Arial"/>
          <w:sz w:val="18"/>
        </w:rPr>
        <w:t xml:space="preserve">er. </w:t>
      </w:r>
      <w:r w:rsidR="0011763B">
        <w:rPr>
          <w:rFonts w:ascii="Arial" w:hAnsi="Arial" w:cs="Arial"/>
          <w:sz w:val="18"/>
        </w:rPr>
        <w:t>P</w:t>
      </w:r>
      <w:r>
        <w:rPr>
          <w:rFonts w:ascii="Arial" w:hAnsi="Arial" w:cs="Arial"/>
          <w:sz w:val="18"/>
        </w:rPr>
        <w:t xml:space="preserve">rojects in the </w:t>
      </w:r>
      <w:r w:rsidR="0011763B">
        <w:rPr>
          <w:rFonts w:ascii="Arial" w:hAnsi="Arial" w:cs="Arial"/>
          <w:sz w:val="18"/>
        </w:rPr>
        <w:t>higher</w:t>
      </w:r>
      <w:r w:rsidR="0011763B">
        <w:rPr>
          <w:rFonts w:ascii="Arial" w:hAnsi="Arial" w:cs="Arial"/>
          <w:sz w:val="18"/>
        </w:rPr>
        <w:t>-</w:t>
      </w:r>
      <w:r>
        <w:rPr>
          <w:rFonts w:ascii="Arial" w:hAnsi="Arial" w:cs="Arial"/>
          <w:sz w:val="18"/>
        </w:rPr>
        <w:t>level schools</w:t>
      </w:r>
      <w:r w:rsidR="0011763B">
        <w:rPr>
          <w:rFonts w:ascii="Arial" w:hAnsi="Arial" w:cs="Arial"/>
          <w:sz w:val="18"/>
        </w:rPr>
        <w:t xml:space="preserve"> follow</w:t>
      </w:r>
      <w:r>
        <w:rPr>
          <w:rFonts w:ascii="Arial" w:hAnsi="Arial" w:cs="Arial"/>
          <w:sz w:val="18"/>
        </w:rPr>
        <w:t xml:space="preserve">. </w:t>
      </w:r>
      <w:r w:rsidR="00C7389D">
        <w:rPr>
          <w:rFonts w:ascii="Arial" w:hAnsi="Arial" w:cs="Arial"/>
          <w:sz w:val="18"/>
        </w:rPr>
        <w:t>High school</w:t>
      </w:r>
      <w:r>
        <w:rPr>
          <w:rFonts w:ascii="Arial" w:hAnsi="Arial" w:cs="Arial"/>
          <w:sz w:val="18"/>
        </w:rPr>
        <w:t xml:space="preserve"> students for example have developed and constructed a kanban shelving system. This allows them to see that what they develop also has actual application for Balluff. "Our actions with the educational cooperations are always integrated into our company. Not only do we go into the institutions, the pupils also come to us. Our projects not only encourage pupils to learn and promote interest in our company, they also reinforce the social skills of our trainees," summarizes Bauder.</w:t>
      </w:r>
      <w:r>
        <w:t xml:space="preserve"> </w:t>
      </w:r>
      <w:r>
        <w:rPr>
          <w:rFonts w:ascii="Arial" w:hAnsi="Arial" w:cs="Arial"/>
          <w:sz w:val="18"/>
        </w:rPr>
        <w:t>The children thus have direct and young contact persons available in whom they develop trust much more quickly.</w:t>
      </w:r>
    </w:p>
    <w:p w14:paraId="415FC612" w14:textId="77777777" w:rsidR="00C975DB" w:rsidRPr="00C975DB" w:rsidRDefault="00C975DB" w:rsidP="00901B4A">
      <w:pPr>
        <w:spacing w:line="260" w:lineRule="atLeast"/>
        <w:rPr>
          <w:rFonts w:ascii="Arial" w:hAnsi="Arial" w:cs="Arial"/>
          <w:sz w:val="18"/>
          <w:szCs w:val="18"/>
        </w:rPr>
      </w:pPr>
    </w:p>
    <w:p w14:paraId="34326C58" w14:textId="77777777" w:rsidR="00C7389D" w:rsidRDefault="00C7389D">
      <w:pPr>
        <w:rPr>
          <w:rFonts w:ascii="Arial" w:hAnsi="Arial" w:cs="Arial"/>
          <w:b/>
          <w:sz w:val="18"/>
        </w:rPr>
      </w:pPr>
      <w:r>
        <w:rPr>
          <w:rFonts w:ascii="Arial" w:hAnsi="Arial" w:cs="Arial"/>
          <w:b/>
          <w:sz w:val="18"/>
        </w:rPr>
        <w:br w:type="page"/>
      </w:r>
    </w:p>
    <w:p w14:paraId="03C8C089" w14:textId="58B5094B" w:rsidR="00C975DB" w:rsidRPr="00C975DB" w:rsidRDefault="006F5F5D" w:rsidP="00901B4A">
      <w:pPr>
        <w:spacing w:line="260" w:lineRule="atLeast"/>
        <w:rPr>
          <w:rFonts w:ascii="Arial" w:hAnsi="Arial" w:cs="Arial"/>
          <w:b/>
          <w:sz w:val="18"/>
          <w:szCs w:val="18"/>
        </w:rPr>
      </w:pPr>
      <w:r>
        <w:rPr>
          <w:rFonts w:ascii="Arial" w:hAnsi="Arial" w:cs="Arial"/>
          <w:b/>
          <w:sz w:val="18"/>
        </w:rPr>
        <w:lastRenderedPageBreak/>
        <w:t>Long years of cooperation</w:t>
      </w:r>
    </w:p>
    <w:p w14:paraId="2078AB9D" w14:textId="5DB7D01F" w:rsidR="008E3E2F" w:rsidRPr="005961AA" w:rsidRDefault="00283C74" w:rsidP="00901B4A">
      <w:pPr>
        <w:spacing w:line="260" w:lineRule="atLeast"/>
        <w:rPr>
          <w:rFonts w:ascii="Arial" w:hAnsi="Arial" w:cs="Arial"/>
          <w:sz w:val="18"/>
          <w:szCs w:val="18"/>
        </w:rPr>
      </w:pPr>
      <w:r>
        <w:rPr>
          <w:rFonts w:ascii="Arial" w:hAnsi="Arial" w:cs="Arial"/>
          <w:sz w:val="18"/>
        </w:rPr>
        <w:t>Balluff has been involved with the SCHULEWIRTSCHAFT for 15 years. The company is currently working with two college-preparatory high schools and an elementary school in the region. During the programs</w:t>
      </w:r>
      <w:bookmarkStart w:id="0" w:name="_GoBack"/>
      <w:r w:rsidR="0011763B">
        <w:rPr>
          <w:rFonts w:ascii="Arial" w:hAnsi="Arial" w:cs="Arial"/>
          <w:sz w:val="18"/>
        </w:rPr>
        <w:t>,</w:t>
      </w:r>
      <w:bookmarkEnd w:id="0"/>
      <w:r>
        <w:rPr>
          <w:rFonts w:ascii="Arial" w:hAnsi="Arial" w:cs="Arial"/>
          <w:sz w:val="18"/>
        </w:rPr>
        <w:t xml:space="preserve"> Balluff uses practical training courses and tours, educational sponsorships, parental work and job application training to ensure all-round programming for its youngest and oldest cooperation partners.</w:t>
      </w:r>
    </w:p>
    <w:p w14:paraId="2ECF1BB6" w14:textId="77777777" w:rsidR="00126976" w:rsidRPr="005961AA" w:rsidRDefault="00126976" w:rsidP="00BF60E7">
      <w:pPr>
        <w:spacing w:line="260" w:lineRule="atLeast"/>
        <w:rPr>
          <w:rFonts w:ascii="Arial" w:hAnsi="Arial" w:cs="Arial"/>
          <w:sz w:val="18"/>
          <w:szCs w:val="18"/>
        </w:rPr>
      </w:pPr>
    </w:p>
    <w:p w14:paraId="02DB7CEB" w14:textId="630F8D14" w:rsidR="00116693" w:rsidRDefault="00116693" w:rsidP="00BF60E7">
      <w:pPr>
        <w:spacing w:line="260" w:lineRule="atLeast"/>
        <w:rPr>
          <w:rFonts w:ascii="Arial" w:hAnsi="Arial" w:cs="Arial"/>
          <w:b/>
          <w:sz w:val="18"/>
          <w:szCs w:val="18"/>
          <w:highlight w:val="yellow"/>
        </w:rPr>
      </w:pPr>
      <w:r>
        <w:rPr>
          <w:rFonts w:ascii="Arial" w:hAnsi="Arial" w:cs="Arial"/>
          <w:b/>
          <w:noProof/>
          <w:sz w:val="18"/>
          <w:lang w:val="de-DE"/>
        </w:rPr>
        <w:drawing>
          <wp:inline distT="0" distB="0" distL="0" distR="0" wp14:anchorId="66A41207" wp14:editId="327B5DED">
            <wp:extent cx="3780155" cy="252031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81204_Schulewirtschaft_berlin-event-foto_ppw_0146.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780155" cy="2520315"/>
                    </a:xfrm>
                    <a:prstGeom prst="rect">
                      <a:avLst/>
                    </a:prstGeom>
                  </pic:spPr>
                </pic:pic>
              </a:graphicData>
            </a:graphic>
          </wp:inline>
        </w:drawing>
      </w:r>
    </w:p>
    <w:p w14:paraId="5A66EF41" w14:textId="74CD4BA2" w:rsidR="00126976" w:rsidRPr="00A8189C" w:rsidRDefault="009C71E3" w:rsidP="00BF60E7">
      <w:pPr>
        <w:spacing w:line="260" w:lineRule="atLeast"/>
        <w:rPr>
          <w:rFonts w:ascii="Arial" w:hAnsi="Arial" w:cs="Arial"/>
          <w:b/>
          <w:sz w:val="18"/>
          <w:szCs w:val="18"/>
        </w:rPr>
      </w:pPr>
      <w:r>
        <w:rPr>
          <w:rFonts w:ascii="Arial" w:hAnsi="Arial" w:cs="Arial"/>
          <w:b/>
          <w:sz w:val="18"/>
        </w:rPr>
        <w:t xml:space="preserve">Caption: </w:t>
      </w:r>
    </w:p>
    <w:p w14:paraId="19F5B3CD" w14:textId="2A12F2B3" w:rsidR="00126976" w:rsidRPr="000579F2" w:rsidRDefault="009D4BFE" w:rsidP="00FD6D74">
      <w:pPr>
        <w:spacing w:line="260" w:lineRule="atLeast"/>
        <w:rPr>
          <w:rFonts w:ascii="Arial" w:hAnsi="Arial" w:cs="Arial"/>
          <w:sz w:val="18"/>
          <w:szCs w:val="18"/>
          <w:lang w:val="de-DE"/>
        </w:rPr>
      </w:pPr>
      <w:r>
        <w:rPr>
          <w:rFonts w:ascii="Arial" w:hAnsi="Arial" w:cs="Arial"/>
          <w:sz w:val="18"/>
        </w:rPr>
        <w:t xml:space="preserve">Awarding of the SCHULEWIRTSCHAFT prize to Balluff in Berlin: Left to right: Juror Dr. Hans-Peter Fröhlich (Deputy Director of the Institute of German Economy Cologne), Juror Petra Campanelli (Federal Ministry of Economics and Technology), Caroline Rank (Head of </w:t>
      </w:r>
      <w:r w:rsidR="00C7389D">
        <w:rPr>
          <w:rFonts w:ascii="Arial" w:hAnsi="Arial" w:cs="Arial"/>
          <w:sz w:val="18"/>
        </w:rPr>
        <w:t>Apprenticeship and Personnel Development</w:t>
      </w:r>
      <w:r>
        <w:rPr>
          <w:rFonts w:ascii="Arial" w:hAnsi="Arial" w:cs="Arial"/>
          <w:sz w:val="18"/>
        </w:rPr>
        <w:t xml:space="preserve">, Balluff), Alexander Wolf (Technical Trainer, Balluff) and Secretary of State Dr. Ulrich Nussbaum. </w:t>
      </w:r>
      <w:proofErr w:type="spellStart"/>
      <w:r w:rsidRPr="000579F2">
        <w:rPr>
          <w:rFonts w:ascii="Arial" w:hAnsi="Arial" w:cs="Arial"/>
          <w:sz w:val="18"/>
          <w:lang w:val="de-DE"/>
        </w:rPr>
        <w:t>Photo</w:t>
      </w:r>
      <w:proofErr w:type="spellEnd"/>
      <w:r w:rsidRPr="000579F2">
        <w:rPr>
          <w:rFonts w:ascii="Arial" w:hAnsi="Arial" w:cs="Arial"/>
          <w:sz w:val="18"/>
          <w:lang w:val="de-DE"/>
        </w:rPr>
        <w:t>: SCHULEWIRTSCHAFT Deutschland, Peter-Paul Weiler berlin-event-foto.de.</w:t>
      </w:r>
    </w:p>
    <w:p w14:paraId="4B5C175A" w14:textId="77777777" w:rsidR="009D4BFE" w:rsidRPr="000579F2" w:rsidRDefault="009D4BFE" w:rsidP="00126976">
      <w:pPr>
        <w:rPr>
          <w:rFonts w:ascii="Arial" w:hAnsi="Arial" w:cs="Arial"/>
          <w:sz w:val="18"/>
          <w:szCs w:val="18"/>
          <w:lang w:val="de-DE"/>
        </w:rPr>
      </w:pPr>
    </w:p>
    <w:p w14:paraId="01FF8F33" w14:textId="77777777" w:rsidR="009B0337" w:rsidRPr="00A8189C" w:rsidRDefault="009B0337" w:rsidP="009B0337">
      <w:pPr>
        <w:rPr>
          <w:rFonts w:ascii="Arial" w:hAnsi="Arial" w:cs="Arial"/>
          <w:b/>
          <w:sz w:val="18"/>
          <w:szCs w:val="18"/>
        </w:rPr>
      </w:pPr>
      <w:r>
        <w:rPr>
          <w:rFonts w:ascii="Arial" w:hAnsi="Arial" w:cs="Arial"/>
          <w:b/>
          <w:sz w:val="18"/>
        </w:rPr>
        <w:t>About Balluff</w:t>
      </w:r>
    </w:p>
    <w:p w14:paraId="523CBF2D" w14:textId="77777777" w:rsidR="00FD6D74" w:rsidRPr="00F317E4" w:rsidRDefault="00FD6D74" w:rsidP="00FD6D74">
      <w:pPr>
        <w:rPr>
          <w:rFonts w:ascii="Arial" w:hAnsi="Arial" w:cs="Arial"/>
          <w:sz w:val="18"/>
          <w:szCs w:val="18"/>
        </w:rPr>
      </w:pPr>
      <w:r>
        <w:rPr>
          <w:rFonts w:ascii="Arial" w:hAnsi="Arial" w:cs="Arial"/>
          <w:sz w:val="18"/>
        </w:rPr>
        <w:t xml:space="preserve">Founded in 1921 in Neuhausen a.d.F., Balluff employs 4000 people worldwide and represents innovative technology, quality and cross-industry experience in industrial automation. As a leading sensor and automation specialist, the family-owned company in its fourth generation offers a comprehensive range of high-quality sensor, identification, networking and software solutions. </w:t>
      </w:r>
    </w:p>
    <w:p w14:paraId="7F7EFA6F" w14:textId="77777777" w:rsidR="00FD6D74" w:rsidRPr="00BF60E7" w:rsidRDefault="00FD6D74" w:rsidP="00FD6D74">
      <w:pPr>
        <w:rPr>
          <w:rFonts w:ascii="Arial" w:hAnsi="Arial" w:cs="Arial"/>
          <w:sz w:val="18"/>
          <w:szCs w:val="18"/>
        </w:rPr>
      </w:pPr>
      <w:r>
        <w:rPr>
          <w:rFonts w:ascii="Arial" w:hAnsi="Arial" w:cs="Arial"/>
          <w:sz w:val="18"/>
        </w:rPr>
        <w:t>In 2017, Balluff Group reported revenues of around 459 million euros. In addition to the main headquarters in Neuhausen a. d. F., Balluff has sales, production and development locations around the world and can boast 37 wholly owned subsidiaries and other representatives in 68 countries. This guarantees customers rapid worldwide availability of products and high consulting and service quality on site.</w:t>
      </w:r>
    </w:p>
    <w:p w14:paraId="6F508E7E" w14:textId="77777777" w:rsidR="00126976" w:rsidRPr="00BF60E7" w:rsidRDefault="00126976" w:rsidP="00270888">
      <w:pPr>
        <w:rPr>
          <w:rFonts w:ascii="Arial" w:hAnsi="Arial" w:cs="Arial"/>
          <w:sz w:val="18"/>
          <w:szCs w:val="18"/>
        </w:rPr>
      </w:pPr>
    </w:p>
    <w:sectPr w:rsidR="00126976" w:rsidRPr="00BF60E7" w:rsidSect="004379D6">
      <w:headerReference w:type="even" r:id="rId8"/>
      <w:headerReference w:type="default" r:id="rId9"/>
      <w:footerReference w:type="even" r:id="rId10"/>
      <w:footerReference w:type="default" r:id="rId11"/>
      <w:headerReference w:type="first" r:id="rId12"/>
      <w:footerReference w:type="first" r:id="rId13"/>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C3BD3" w14:textId="77777777" w:rsidR="009A39CD" w:rsidRDefault="009A39CD">
      <w:r>
        <w:separator/>
      </w:r>
    </w:p>
  </w:endnote>
  <w:endnote w:type="continuationSeparator" w:id="0">
    <w:p w14:paraId="51922863" w14:textId="77777777" w:rsidR="009A39CD" w:rsidRDefault="009A3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232C9" w14:textId="77777777" w:rsidR="00C17CFA" w:rsidRDefault="00C17C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5B2A7" w14:textId="77777777" w:rsidR="00C17CFA" w:rsidRDefault="00C17CF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9D475" w14:textId="77777777" w:rsidR="00C17CFA" w:rsidRDefault="00C17C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278A7" w14:textId="77777777" w:rsidR="009A39CD" w:rsidRDefault="009A39CD">
      <w:r>
        <w:separator/>
      </w:r>
    </w:p>
  </w:footnote>
  <w:footnote w:type="continuationSeparator" w:id="0">
    <w:p w14:paraId="3257C90A" w14:textId="77777777" w:rsidR="009A39CD" w:rsidRDefault="009A3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84139" w14:textId="77777777" w:rsidR="00C17CFA" w:rsidRDefault="00C17CF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C25D1" w14:textId="77777777" w:rsidR="009A39CD" w:rsidRPr="00392B92" w:rsidRDefault="009A39CD" w:rsidP="004379D6">
    <w:pPr>
      <w:pStyle w:val="Kopfzeile"/>
      <w:spacing w:line="140" w:lineRule="atLeast"/>
      <w:ind w:right="-568"/>
      <w:rPr>
        <w:rFonts w:ascii="Arial" w:hAnsi="Arial" w:cs="Arial"/>
        <w:noProof/>
        <w:sz w:val="32"/>
        <w:szCs w:val="32"/>
      </w:rPr>
    </w:pPr>
    <w:r>
      <w:rPr>
        <w:rFonts w:ascii="Arial" w:hAnsi="Arial" w:cs="Arial"/>
        <w:noProof/>
        <w:sz w:val="32"/>
      </w:rPr>
      <w:t>PRESS RELEASE</w:t>
    </w:r>
  </w:p>
  <w:p w14:paraId="7343A6F4" w14:textId="77777777" w:rsidR="009A39CD" w:rsidRPr="00392B92" w:rsidRDefault="009A39CD"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lang w:val="de-DE"/>
      </w:rPr>
      <w:drawing>
        <wp:anchor distT="0" distB="0" distL="114300" distR="114300" simplePos="0" relativeHeight="251658240" behindDoc="0" locked="0" layoutInCell="1" allowOverlap="1" wp14:anchorId="1B718314" wp14:editId="6CBE6829">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32"/>
      </w:rPr>
      <w:t>PRESS RELEASE</w:t>
    </w:r>
  </w:p>
  <w:p w14:paraId="0568CB4A" w14:textId="5DFA424E" w:rsidR="009A39CD" w:rsidRDefault="009A39CD"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Page</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sidR="00924378">
      <w:rPr>
        <w:rFonts w:ascii="Arial" w:hAnsi="Arial" w:cs="Arial"/>
        <w:noProof/>
        <w:sz w:val="18"/>
        <w:szCs w:val="18"/>
      </w:rPr>
      <w:t>2</w:t>
    </w:r>
    <w:r w:rsidRPr="004379D6">
      <w:rPr>
        <w:rFonts w:ascii="Arial" w:hAnsi="Arial" w:cs="Arial"/>
        <w:sz w:val="18"/>
        <w:szCs w:val="18"/>
      </w:rPr>
      <w:fldChar w:fldCharType="end"/>
    </w:r>
  </w:p>
  <w:p w14:paraId="204B980C" w14:textId="77777777" w:rsidR="009A39CD" w:rsidRPr="004379D6" w:rsidRDefault="009A39CD" w:rsidP="004379D6">
    <w:pPr>
      <w:framePr w:w="3120" w:h="8006" w:hSpace="142" w:wrap="around" w:vAnchor="page" w:hAnchor="page" w:x="8223" w:y="2553"/>
      <w:spacing w:line="260" w:lineRule="atLeast"/>
      <w:rPr>
        <w:rFonts w:ascii="Arial" w:hAnsi="Arial" w:cs="Arial"/>
        <w:sz w:val="18"/>
        <w:szCs w:val="18"/>
      </w:rPr>
    </w:pPr>
  </w:p>
  <w:p w14:paraId="0F14C6C0" w14:textId="77777777" w:rsidR="009A39CD" w:rsidRPr="004379D6" w:rsidRDefault="009A39CD" w:rsidP="004379D6">
    <w:pPr>
      <w:framePr w:w="3120" w:h="8006" w:hSpace="142" w:wrap="around" w:vAnchor="page" w:hAnchor="page" w:x="8223" w:y="2553"/>
      <w:spacing w:line="260" w:lineRule="atLeast"/>
      <w:rPr>
        <w:rFonts w:ascii="Arial" w:hAnsi="Arial" w:cs="Arial"/>
        <w:sz w:val="18"/>
        <w:szCs w:val="18"/>
      </w:rPr>
    </w:pPr>
  </w:p>
  <w:p w14:paraId="2B1964AE" w14:textId="77777777" w:rsidR="009A39CD" w:rsidRPr="004379D6" w:rsidRDefault="009A39CD"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 xml:space="preserve">Balluff GmbH </w:t>
    </w:r>
  </w:p>
  <w:p w14:paraId="08383225" w14:textId="77777777" w:rsidR="009A39CD" w:rsidRPr="000579F2" w:rsidRDefault="009A39CD" w:rsidP="004379D6">
    <w:pPr>
      <w:framePr w:w="3120" w:h="8006" w:hSpace="142" w:wrap="around" w:vAnchor="page" w:hAnchor="page" w:x="8223" w:y="2553"/>
      <w:spacing w:line="260" w:lineRule="atLeast"/>
      <w:rPr>
        <w:rFonts w:ascii="Arial" w:hAnsi="Arial" w:cs="Arial"/>
        <w:sz w:val="18"/>
        <w:szCs w:val="18"/>
        <w:lang w:val="de-DE"/>
      </w:rPr>
    </w:pPr>
    <w:r w:rsidRPr="000579F2">
      <w:rPr>
        <w:rFonts w:ascii="Arial" w:hAnsi="Arial" w:cs="Arial"/>
        <w:sz w:val="18"/>
        <w:lang w:val="de-DE"/>
      </w:rPr>
      <w:t>Schurwaldstraße 9</w:t>
    </w:r>
  </w:p>
  <w:p w14:paraId="6EE85B21" w14:textId="77777777" w:rsidR="009A39CD" w:rsidRPr="000579F2" w:rsidRDefault="009A39CD" w:rsidP="004379D6">
    <w:pPr>
      <w:framePr w:w="3120" w:h="8006" w:hSpace="142" w:wrap="around" w:vAnchor="page" w:hAnchor="page" w:x="8223" w:y="2553"/>
      <w:spacing w:line="260" w:lineRule="atLeast"/>
      <w:rPr>
        <w:rFonts w:ascii="Arial" w:hAnsi="Arial" w:cs="Arial"/>
        <w:sz w:val="18"/>
        <w:szCs w:val="18"/>
        <w:lang w:val="de-DE"/>
      </w:rPr>
    </w:pPr>
    <w:r w:rsidRPr="000579F2">
      <w:rPr>
        <w:rFonts w:ascii="Arial" w:hAnsi="Arial" w:cs="Arial"/>
        <w:sz w:val="18"/>
        <w:lang w:val="de-DE"/>
      </w:rPr>
      <w:t xml:space="preserve">73765 Neuhausen </w:t>
    </w:r>
    <w:proofErr w:type="spellStart"/>
    <w:r w:rsidRPr="000579F2">
      <w:rPr>
        <w:rFonts w:ascii="Arial" w:hAnsi="Arial" w:cs="Arial"/>
        <w:sz w:val="18"/>
        <w:lang w:val="de-DE"/>
      </w:rPr>
      <w:t>a.d.F</w:t>
    </w:r>
    <w:proofErr w:type="spellEnd"/>
    <w:r w:rsidRPr="000579F2">
      <w:rPr>
        <w:rFonts w:ascii="Arial" w:hAnsi="Arial" w:cs="Arial"/>
        <w:sz w:val="18"/>
        <w:lang w:val="de-DE"/>
      </w:rPr>
      <w:t>.</w:t>
    </w:r>
  </w:p>
  <w:p w14:paraId="62FCE8D6" w14:textId="77777777" w:rsidR="009A39CD" w:rsidRPr="004379D6" w:rsidRDefault="009A39CD"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Germany</w:t>
    </w:r>
  </w:p>
  <w:p w14:paraId="1B7D50A8" w14:textId="77777777" w:rsidR="009A39CD" w:rsidRPr="00392B92" w:rsidRDefault="009A39CD"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Tel. +49 7158 173-0</w:t>
    </w:r>
  </w:p>
  <w:p w14:paraId="318BFAA0" w14:textId="77777777" w:rsidR="009A39CD" w:rsidRPr="00FD6D74" w:rsidRDefault="009A39CD"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Fax +49 7158 5010</w:t>
    </w:r>
  </w:p>
  <w:p w14:paraId="621A8B70" w14:textId="77777777" w:rsidR="009A39CD" w:rsidRPr="00FD6D74" w:rsidRDefault="009A39CD"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balluff@balluff.de</w:t>
    </w:r>
  </w:p>
  <w:p w14:paraId="2F64342F" w14:textId="77777777" w:rsidR="009A39CD" w:rsidRPr="0011763B" w:rsidRDefault="009A39CD" w:rsidP="004379D6">
    <w:pPr>
      <w:framePr w:w="3120" w:h="8006" w:hSpace="142" w:wrap="around" w:vAnchor="page" w:hAnchor="page" w:x="8223" w:y="2553"/>
      <w:spacing w:line="260" w:lineRule="atLeast"/>
      <w:rPr>
        <w:rFonts w:ascii="Arial" w:hAnsi="Arial" w:cs="Arial"/>
        <w:sz w:val="18"/>
        <w:szCs w:val="18"/>
        <w:lang w:val="de-DE"/>
      </w:rPr>
    </w:pPr>
    <w:r w:rsidRPr="0011763B">
      <w:rPr>
        <w:rFonts w:ascii="Arial" w:hAnsi="Arial" w:cs="Arial"/>
        <w:sz w:val="18"/>
        <w:lang w:val="de-DE"/>
      </w:rPr>
      <w:t>www.balluff.com</w:t>
    </w:r>
  </w:p>
  <w:p w14:paraId="3232C984" w14:textId="77777777" w:rsidR="009A39CD" w:rsidRPr="0011763B" w:rsidRDefault="009A39CD" w:rsidP="004379D6">
    <w:pPr>
      <w:pStyle w:val="Kopfzeile"/>
      <w:rPr>
        <w:lang w:val="de-DE"/>
      </w:rPr>
    </w:pPr>
    <w:r w:rsidRPr="0011763B">
      <w:rPr>
        <w:rFonts w:ascii="Arial" w:hAnsi="Arial" w:cs="Arial"/>
        <w:sz w:val="32"/>
        <w:lang w:val="de-DE"/>
      </w:rPr>
      <w:t>COMMUNIQUÉ DE PRESSE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25DBA" w14:textId="77777777" w:rsidR="009A39CD" w:rsidRPr="000579F2" w:rsidRDefault="009A39CD" w:rsidP="004379D6">
    <w:pPr>
      <w:pStyle w:val="Kopfzeile"/>
      <w:spacing w:line="140" w:lineRule="atLeast"/>
      <w:ind w:right="-568"/>
      <w:rPr>
        <w:rFonts w:ascii="Arial" w:hAnsi="Arial" w:cs="Arial"/>
        <w:noProof/>
        <w:sz w:val="32"/>
        <w:szCs w:val="32"/>
        <w:lang w:val="fr-FR"/>
      </w:rPr>
    </w:pPr>
    <w:r>
      <w:rPr>
        <w:noProof/>
        <w:lang w:val="de-DE"/>
      </w:rPr>
      <w:drawing>
        <wp:anchor distT="0" distB="0" distL="114300" distR="114300" simplePos="0" relativeHeight="251661312" behindDoc="0" locked="0" layoutInCell="1" allowOverlap="1" wp14:anchorId="5FAEDB30" wp14:editId="521BA8A9">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79F2">
      <w:rPr>
        <w:rFonts w:ascii="Arial" w:hAnsi="Arial" w:cs="Arial"/>
        <w:noProof/>
        <w:sz w:val="32"/>
        <w:lang w:val="fr-FR"/>
      </w:rPr>
      <w:t>PRESSEINFORMATION</w:t>
    </w:r>
    <w:r w:rsidRPr="000579F2">
      <w:rPr>
        <w:rFonts w:ascii="Arial" w:hAnsi="Arial" w:cs="Arial"/>
        <w:noProof/>
        <w:sz w:val="32"/>
        <w:lang w:val="fr-FR"/>
      </w:rPr>
      <w:br/>
      <w:t>PRESS RELEASE</w:t>
    </w:r>
    <w:r w:rsidRPr="000579F2">
      <w:rPr>
        <w:rFonts w:ascii="Arial" w:hAnsi="Arial" w:cs="Arial"/>
        <w:sz w:val="32"/>
        <w:lang w:val="fr-FR"/>
      </w:rPr>
      <w:t xml:space="preserve"> </w:t>
    </w:r>
    <w:r w:rsidRPr="000579F2">
      <w:rPr>
        <w:rFonts w:ascii="Arial" w:hAnsi="Arial" w:cs="Arial"/>
        <w:sz w:val="32"/>
        <w:lang w:val="fr-FR"/>
      </w:rPr>
      <w:br/>
      <w:t>COMMUNIQUÉ DE PRESSE</w:t>
    </w:r>
  </w:p>
  <w:p w14:paraId="296279CB" w14:textId="2846888E" w:rsidR="009A39CD" w:rsidRPr="000579F2" w:rsidRDefault="00C17CFA" w:rsidP="004379D6">
    <w:pPr>
      <w:framePr w:w="3120" w:h="8006" w:hSpace="142" w:wrap="around" w:vAnchor="page" w:hAnchor="page" w:x="8223" w:y="2553"/>
      <w:spacing w:line="260" w:lineRule="atLeast"/>
      <w:rPr>
        <w:rFonts w:ascii="Arial" w:hAnsi="Arial" w:cs="Arial"/>
        <w:sz w:val="18"/>
        <w:szCs w:val="18"/>
        <w:lang w:val="de-DE"/>
      </w:rPr>
    </w:pPr>
    <w:r>
      <w:rPr>
        <w:rFonts w:ascii="Arial" w:hAnsi="Arial" w:cs="Arial"/>
        <w:b/>
        <w:sz w:val="18"/>
        <w:lang w:val="de-DE"/>
      </w:rPr>
      <w:t>SCHULEWIRTSCHAFT</w:t>
    </w:r>
    <w:r w:rsidR="009A39CD" w:rsidRPr="000579F2">
      <w:rPr>
        <w:rFonts w:ascii="Arial" w:hAnsi="Arial" w:cs="Arial"/>
        <w:b/>
        <w:sz w:val="18"/>
        <w:lang w:val="de-DE"/>
      </w:rPr>
      <w:t xml:space="preserve"> Prize</w:t>
    </w:r>
  </w:p>
  <w:p w14:paraId="41E736B0" w14:textId="144F4875" w:rsidR="009A39CD" w:rsidRPr="000579F2" w:rsidRDefault="009A39CD" w:rsidP="004379D6">
    <w:pPr>
      <w:framePr w:w="3120" w:h="8006" w:hSpace="142" w:wrap="around" w:vAnchor="page" w:hAnchor="page" w:x="8223" w:y="2553"/>
      <w:spacing w:line="260" w:lineRule="atLeast"/>
      <w:rPr>
        <w:rFonts w:ascii="Arial" w:hAnsi="Arial" w:cs="Arial"/>
        <w:sz w:val="18"/>
        <w:szCs w:val="18"/>
        <w:lang w:val="de-DE"/>
      </w:rPr>
    </w:pPr>
    <w:r w:rsidRPr="000579F2">
      <w:rPr>
        <w:rFonts w:ascii="Arial" w:hAnsi="Arial" w:cs="Arial"/>
        <w:sz w:val="18"/>
        <w:lang w:val="de-DE"/>
      </w:rPr>
      <w:t>Page</w:t>
    </w:r>
    <w:r w:rsidRPr="0042785E">
      <w:rPr>
        <w:rFonts w:ascii="Arial" w:hAnsi="Arial" w:cs="Arial"/>
        <w:sz w:val="18"/>
        <w:szCs w:val="18"/>
      </w:rPr>
      <w:fldChar w:fldCharType="begin"/>
    </w:r>
    <w:r w:rsidRPr="000579F2">
      <w:rPr>
        <w:rFonts w:ascii="Arial" w:hAnsi="Arial" w:cs="Arial"/>
        <w:sz w:val="18"/>
        <w:szCs w:val="18"/>
        <w:lang w:val="de-DE"/>
      </w:rPr>
      <w:instrText>PAGE   \* MERGEFORMAT</w:instrText>
    </w:r>
    <w:r w:rsidRPr="0042785E">
      <w:rPr>
        <w:rFonts w:ascii="Arial" w:hAnsi="Arial" w:cs="Arial"/>
        <w:sz w:val="18"/>
        <w:szCs w:val="18"/>
      </w:rPr>
      <w:fldChar w:fldCharType="separate"/>
    </w:r>
    <w:r w:rsidR="00924378">
      <w:rPr>
        <w:rFonts w:ascii="Arial" w:hAnsi="Arial" w:cs="Arial"/>
        <w:noProof/>
        <w:sz w:val="18"/>
        <w:szCs w:val="18"/>
        <w:lang w:val="de-DE"/>
      </w:rPr>
      <w:t>1</w:t>
    </w:r>
    <w:r w:rsidRPr="0042785E">
      <w:rPr>
        <w:rFonts w:ascii="Arial" w:hAnsi="Arial" w:cs="Arial"/>
        <w:sz w:val="18"/>
        <w:szCs w:val="18"/>
      </w:rPr>
      <w:fldChar w:fldCharType="end"/>
    </w:r>
  </w:p>
  <w:p w14:paraId="5E29E4E3" w14:textId="77777777" w:rsidR="009A39CD" w:rsidRPr="000579F2" w:rsidRDefault="009A39CD" w:rsidP="004379D6">
    <w:pPr>
      <w:framePr w:w="3120" w:h="8006" w:hSpace="142" w:wrap="around" w:vAnchor="page" w:hAnchor="page" w:x="8223" w:y="2553"/>
      <w:spacing w:line="260" w:lineRule="atLeast"/>
      <w:rPr>
        <w:rFonts w:ascii="Arial" w:hAnsi="Arial" w:cs="Arial"/>
        <w:sz w:val="18"/>
        <w:szCs w:val="18"/>
        <w:lang w:val="de-DE"/>
      </w:rPr>
    </w:pPr>
  </w:p>
  <w:p w14:paraId="083EC856" w14:textId="77777777" w:rsidR="009A39CD" w:rsidRPr="000579F2" w:rsidRDefault="009A39CD" w:rsidP="004379D6">
    <w:pPr>
      <w:framePr w:w="3120" w:h="8006" w:hSpace="142" w:wrap="around" w:vAnchor="page" w:hAnchor="page" w:x="8223" w:y="2553"/>
      <w:spacing w:line="260" w:lineRule="atLeast"/>
      <w:rPr>
        <w:rFonts w:ascii="Arial" w:hAnsi="Arial" w:cs="Arial"/>
        <w:sz w:val="18"/>
        <w:szCs w:val="18"/>
        <w:lang w:val="de-DE"/>
      </w:rPr>
    </w:pPr>
  </w:p>
  <w:p w14:paraId="6B9845FC" w14:textId="77777777" w:rsidR="009A39CD" w:rsidRPr="000579F2" w:rsidRDefault="009A39CD" w:rsidP="004379D6">
    <w:pPr>
      <w:framePr w:w="3120" w:h="8006" w:hSpace="142" w:wrap="around" w:vAnchor="page" w:hAnchor="page" w:x="8223" w:y="2553"/>
      <w:spacing w:line="260" w:lineRule="atLeast"/>
      <w:rPr>
        <w:rFonts w:ascii="Arial" w:hAnsi="Arial" w:cs="Arial"/>
        <w:sz w:val="18"/>
        <w:szCs w:val="18"/>
        <w:lang w:val="de-DE"/>
      </w:rPr>
    </w:pPr>
    <w:r w:rsidRPr="000579F2">
      <w:rPr>
        <w:rFonts w:ascii="Arial" w:hAnsi="Arial" w:cs="Arial"/>
        <w:sz w:val="18"/>
        <w:lang w:val="de-DE"/>
      </w:rPr>
      <w:t xml:space="preserve">Balluff GmbH </w:t>
    </w:r>
  </w:p>
  <w:p w14:paraId="4BC1BDF8" w14:textId="77777777" w:rsidR="009A39CD" w:rsidRPr="000579F2" w:rsidRDefault="009A39CD" w:rsidP="004379D6">
    <w:pPr>
      <w:framePr w:w="3120" w:h="8006" w:hSpace="142" w:wrap="around" w:vAnchor="page" w:hAnchor="page" w:x="8223" w:y="2553"/>
      <w:spacing w:line="260" w:lineRule="atLeast"/>
      <w:rPr>
        <w:rFonts w:ascii="Arial" w:hAnsi="Arial" w:cs="Arial"/>
        <w:sz w:val="18"/>
        <w:szCs w:val="18"/>
        <w:lang w:val="de-DE"/>
      </w:rPr>
    </w:pPr>
    <w:r w:rsidRPr="000579F2">
      <w:rPr>
        <w:rFonts w:ascii="Arial" w:hAnsi="Arial" w:cs="Arial"/>
        <w:sz w:val="18"/>
        <w:lang w:val="de-DE"/>
      </w:rPr>
      <w:t>Schurwaldstraße 9</w:t>
    </w:r>
  </w:p>
  <w:p w14:paraId="62A1C2CF" w14:textId="77777777" w:rsidR="009A39CD" w:rsidRPr="0011763B" w:rsidRDefault="009A39CD" w:rsidP="004379D6">
    <w:pPr>
      <w:framePr w:w="3120" w:h="8006" w:hSpace="142" w:wrap="around" w:vAnchor="page" w:hAnchor="page" w:x="8223" w:y="2553"/>
      <w:spacing w:line="260" w:lineRule="atLeast"/>
      <w:rPr>
        <w:rFonts w:ascii="Arial" w:hAnsi="Arial" w:cs="Arial"/>
        <w:sz w:val="18"/>
        <w:szCs w:val="18"/>
      </w:rPr>
    </w:pPr>
    <w:r w:rsidRPr="0011763B">
      <w:rPr>
        <w:rFonts w:ascii="Arial" w:hAnsi="Arial" w:cs="Arial"/>
        <w:sz w:val="18"/>
      </w:rPr>
      <w:t xml:space="preserve">73765 </w:t>
    </w:r>
    <w:proofErr w:type="spellStart"/>
    <w:r w:rsidRPr="0011763B">
      <w:rPr>
        <w:rFonts w:ascii="Arial" w:hAnsi="Arial" w:cs="Arial"/>
        <w:sz w:val="18"/>
      </w:rPr>
      <w:t>Neuhausen</w:t>
    </w:r>
    <w:proofErr w:type="spellEnd"/>
    <w:r w:rsidRPr="0011763B">
      <w:rPr>
        <w:rFonts w:ascii="Arial" w:hAnsi="Arial" w:cs="Arial"/>
        <w:sz w:val="18"/>
      </w:rPr>
      <w:t xml:space="preserve"> </w:t>
    </w:r>
    <w:proofErr w:type="spellStart"/>
    <w:r w:rsidRPr="0011763B">
      <w:rPr>
        <w:rFonts w:ascii="Arial" w:hAnsi="Arial" w:cs="Arial"/>
        <w:sz w:val="18"/>
      </w:rPr>
      <w:t>a.d.F</w:t>
    </w:r>
    <w:proofErr w:type="spellEnd"/>
    <w:r w:rsidRPr="0011763B">
      <w:rPr>
        <w:rFonts w:ascii="Arial" w:hAnsi="Arial" w:cs="Arial"/>
        <w:sz w:val="18"/>
      </w:rPr>
      <w:t>.</w:t>
    </w:r>
  </w:p>
  <w:p w14:paraId="72BB78BB" w14:textId="77777777" w:rsidR="009A39CD" w:rsidRPr="00C17CFA" w:rsidRDefault="009A39CD" w:rsidP="004379D6">
    <w:pPr>
      <w:framePr w:w="3120" w:h="8006" w:hSpace="142" w:wrap="around" w:vAnchor="page" w:hAnchor="page" w:x="8223" w:y="2553"/>
      <w:spacing w:line="260" w:lineRule="atLeast"/>
      <w:rPr>
        <w:rFonts w:ascii="Arial" w:hAnsi="Arial" w:cs="Arial"/>
        <w:sz w:val="18"/>
        <w:szCs w:val="18"/>
      </w:rPr>
    </w:pPr>
    <w:r w:rsidRPr="00C17CFA">
      <w:rPr>
        <w:rFonts w:ascii="Arial" w:hAnsi="Arial" w:cs="Arial"/>
        <w:sz w:val="18"/>
      </w:rPr>
      <w:t>Germany</w:t>
    </w:r>
  </w:p>
  <w:p w14:paraId="1D138F9A" w14:textId="77777777" w:rsidR="009A39CD" w:rsidRPr="00C17CFA" w:rsidRDefault="009A39CD" w:rsidP="004379D6">
    <w:pPr>
      <w:framePr w:w="3120" w:h="8006" w:hSpace="142" w:wrap="around" w:vAnchor="page" w:hAnchor="page" w:x="8223" w:y="2553"/>
      <w:spacing w:line="260" w:lineRule="atLeast"/>
      <w:rPr>
        <w:rFonts w:ascii="Arial" w:hAnsi="Arial" w:cs="Arial"/>
        <w:sz w:val="18"/>
        <w:szCs w:val="18"/>
      </w:rPr>
    </w:pPr>
    <w:r w:rsidRPr="00C17CFA">
      <w:rPr>
        <w:rFonts w:ascii="Arial" w:hAnsi="Arial" w:cs="Arial"/>
        <w:sz w:val="18"/>
      </w:rPr>
      <w:t>Tel. +49 7158 173-0</w:t>
    </w:r>
  </w:p>
  <w:p w14:paraId="1278CF8E" w14:textId="77777777" w:rsidR="009A39CD" w:rsidRPr="00C17CFA" w:rsidRDefault="009A39CD" w:rsidP="004379D6">
    <w:pPr>
      <w:framePr w:w="3120" w:h="8006" w:hSpace="142" w:wrap="around" w:vAnchor="page" w:hAnchor="page" w:x="8223" w:y="2553"/>
      <w:spacing w:line="260" w:lineRule="atLeast"/>
      <w:rPr>
        <w:rFonts w:ascii="Arial" w:hAnsi="Arial" w:cs="Arial"/>
        <w:sz w:val="18"/>
        <w:szCs w:val="18"/>
      </w:rPr>
    </w:pPr>
    <w:r w:rsidRPr="00C17CFA">
      <w:rPr>
        <w:rFonts w:ascii="Arial" w:hAnsi="Arial" w:cs="Arial"/>
        <w:sz w:val="18"/>
      </w:rPr>
      <w:t>Fax +49 7158 5010</w:t>
    </w:r>
  </w:p>
  <w:p w14:paraId="3FBF2E70" w14:textId="77777777" w:rsidR="009A39CD" w:rsidRPr="00C17CFA" w:rsidRDefault="009A39CD" w:rsidP="004379D6">
    <w:pPr>
      <w:framePr w:w="3120" w:h="8006" w:hSpace="142" w:wrap="around" w:vAnchor="page" w:hAnchor="page" w:x="8223" w:y="2553"/>
      <w:spacing w:line="260" w:lineRule="atLeast"/>
      <w:rPr>
        <w:rFonts w:ascii="Arial" w:hAnsi="Arial" w:cs="Arial"/>
        <w:sz w:val="18"/>
        <w:szCs w:val="18"/>
      </w:rPr>
    </w:pPr>
    <w:r w:rsidRPr="00C17CFA">
      <w:rPr>
        <w:rFonts w:ascii="Arial" w:hAnsi="Arial" w:cs="Arial"/>
        <w:sz w:val="18"/>
      </w:rPr>
      <w:t>balluff@balluff.de</w:t>
    </w:r>
  </w:p>
  <w:p w14:paraId="24654CD7" w14:textId="77777777" w:rsidR="009A39CD" w:rsidRPr="00C17CFA" w:rsidRDefault="009A39CD" w:rsidP="004379D6">
    <w:pPr>
      <w:framePr w:w="3120" w:h="8006" w:hSpace="142" w:wrap="around" w:vAnchor="page" w:hAnchor="page" w:x="8223" w:y="2553"/>
      <w:spacing w:line="260" w:lineRule="atLeast"/>
      <w:rPr>
        <w:rFonts w:ascii="Arial" w:hAnsi="Arial" w:cs="Arial"/>
        <w:sz w:val="18"/>
        <w:szCs w:val="18"/>
        <w:lang w:val="fr-FR"/>
      </w:rPr>
    </w:pPr>
    <w:r w:rsidRPr="00C17CFA">
      <w:rPr>
        <w:rFonts w:ascii="Arial" w:hAnsi="Arial" w:cs="Arial"/>
        <w:sz w:val="18"/>
        <w:lang w:val="fr-FR"/>
      </w:rPr>
      <w:t>www.balluff.com</w:t>
    </w:r>
  </w:p>
  <w:p w14:paraId="5D4198E3" w14:textId="77777777" w:rsidR="009A39CD" w:rsidRPr="00C17CFA" w:rsidRDefault="009A39CD" w:rsidP="004379D6">
    <w:pPr>
      <w:framePr w:w="3120" w:h="8006" w:hSpace="142" w:wrap="around" w:vAnchor="page" w:hAnchor="page" w:x="8223" w:y="2553"/>
      <w:spacing w:line="260" w:lineRule="atLeast"/>
      <w:rPr>
        <w:rFonts w:ascii="Arial" w:hAnsi="Arial" w:cs="Arial"/>
        <w:sz w:val="18"/>
        <w:szCs w:val="18"/>
        <w:lang w:val="fr-FR"/>
      </w:rPr>
    </w:pPr>
  </w:p>
  <w:p w14:paraId="389332ED" w14:textId="77777777" w:rsidR="009A39CD" w:rsidRPr="00C17CFA" w:rsidRDefault="009A39CD" w:rsidP="004379D6">
    <w:pPr>
      <w:framePr w:w="3120" w:h="8006" w:hSpace="142" w:wrap="around" w:vAnchor="page" w:hAnchor="page" w:x="8223" w:y="2553"/>
      <w:spacing w:line="260" w:lineRule="atLeast"/>
      <w:rPr>
        <w:rFonts w:ascii="Arial" w:hAnsi="Arial" w:cs="Arial"/>
        <w:sz w:val="18"/>
        <w:szCs w:val="18"/>
        <w:lang w:val="fr-FR"/>
      </w:rPr>
    </w:pPr>
  </w:p>
  <w:p w14:paraId="02158E9C" w14:textId="77777777" w:rsidR="009A39CD" w:rsidRPr="00C17CFA" w:rsidRDefault="009A39CD" w:rsidP="004379D6">
    <w:pPr>
      <w:framePr w:w="3120" w:h="8006" w:hSpace="142" w:wrap="around" w:vAnchor="page" w:hAnchor="page" w:x="8223" w:y="2553"/>
      <w:spacing w:line="260" w:lineRule="atLeast"/>
      <w:rPr>
        <w:rFonts w:ascii="Arial" w:hAnsi="Arial" w:cs="Arial"/>
        <w:b/>
        <w:sz w:val="12"/>
        <w:szCs w:val="12"/>
        <w:lang w:val="fr-FR"/>
      </w:rPr>
    </w:pPr>
    <w:proofErr w:type="spellStart"/>
    <w:r w:rsidRPr="00C17CFA">
      <w:rPr>
        <w:rFonts w:ascii="Arial" w:hAnsi="Arial" w:cs="Arial"/>
        <w:b/>
        <w:sz w:val="12"/>
        <w:lang w:val="fr-FR"/>
      </w:rPr>
      <w:t>Corporate</w:t>
    </w:r>
    <w:proofErr w:type="spellEnd"/>
    <w:r w:rsidRPr="00C17CFA">
      <w:rPr>
        <w:rFonts w:ascii="Arial" w:hAnsi="Arial" w:cs="Arial"/>
        <w:b/>
        <w:sz w:val="12"/>
        <w:lang w:val="fr-FR"/>
      </w:rPr>
      <w:t xml:space="preserve"> Communication</w:t>
    </w:r>
  </w:p>
  <w:p w14:paraId="100CA85A" w14:textId="77777777" w:rsidR="009A39CD" w:rsidRPr="00C17CFA" w:rsidRDefault="009A39CD" w:rsidP="004379D6">
    <w:pPr>
      <w:framePr w:w="3120" w:h="8006" w:hSpace="142" w:wrap="around" w:vAnchor="page" w:hAnchor="page" w:x="8223" w:y="2553"/>
      <w:spacing w:line="260" w:lineRule="atLeast"/>
      <w:rPr>
        <w:rFonts w:ascii="Arial" w:hAnsi="Arial" w:cs="Arial"/>
        <w:sz w:val="18"/>
        <w:szCs w:val="18"/>
        <w:lang w:val="fr-FR"/>
      </w:rPr>
    </w:pPr>
    <w:r w:rsidRPr="00C17CFA">
      <w:rPr>
        <w:rFonts w:ascii="Arial" w:hAnsi="Arial" w:cs="Arial"/>
        <w:sz w:val="18"/>
        <w:lang w:val="fr-FR"/>
      </w:rPr>
      <w:t>Sandra Nippert</w:t>
    </w:r>
  </w:p>
  <w:p w14:paraId="50A34895" w14:textId="77777777" w:rsidR="009A39CD" w:rsidRPr="00C17CFA" w:rsidRDefault="009A39CD" w:rsidP="004379D6">
    <w:pPr>
      <w:framePr w:w="3120" w:h="8006" w:hSpace="142" w:wrap="around" w:vAnchor="page" w:hAnchor="page" w:x="8223" w:y="2553"/>
      <w:spacing w:line="260" w:lineRule="atLeast"/>
      <w:rPr>
        <w:rFonts w:ascii="Arial" w:hAnsi="Arial" w:cs="Arial"/>
        <w:sz w:val="18"/>
        <w:szCs w:val="18"/>
        <w:lang w:val="fr-FR"/>
      </w:rPr>
    </w:pPr>
  </w:p>
  <w:p w14:paraId="23245C57" w14:textId="77777777" w:rsidR="009A39CD" w:rsidRPr="0011763B" w:rsidRDefault="009A39CD" w:rsidP="004379D6">
    <w:pPr>
      <w:framePr w:w="3120" w:h="8006" w:hSpace="142" w:wrap="around" w:vAnchor="page" w:hAnchor="page" w:x="8223" w:y="2553"/>
      <w:spacing w:line="260" w:lineRule="atLeast"/>
      <w:rPr>
        <w:rFonts w:ascii="Arial" w:hAnsi="Arial" w:cs="Arial"/>
        <w:sz w:val="18"/>
        <w:szCs w:val="18"/>
      </w:rPr>
    </w:pPr>
    <w:r w:rsidRPr="0011763B">
      <w:rPr>
        <w:rFonts w:ascii="Arial" w:hAnsi="Arial" w:cs="Arial"/>
        <w:sz w:val="18"/>
      </w:rPr>
      <w:t>Balluff GmbH</w:t>
    </w:r>
  </w:p>
  <w:p w14:paraId="44F731C6" w14:textId="77777777" w:rsidR="009A39CD" w:rsidRPr="00BF60E7" w:rsidRDefault="009A39CD"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Corporate Communication</w:t>
    </w:r>
  </w:p>
  <w:p w14:paraId="5A3D4D4C" w14:textId="77777777" w:rsidR="009A39CD" w:rsidRPr="00BF60E7" w:rsidRDefault="009A39CD"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Tel. +49 7158 173-8472</w:t>
    </w:r>
  </w:p>
  <w:p w14:paraId="7CCB4AAD" w14:textId="77777777" w:rsidR="009A39CD" w:rsidRPr="00BF60E7" w:rsidRDefault="009A39CD"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Fax +49 7158 173 297</w:t>
    </w:r>
  </w:p>
  <w:p w14:paraId="1DFCC889" w14:textId="77777777" w:rsidR="009A39CD" w:rsidRPr="00BF60E7" w:rsidRDefault="009A39CD"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sandra.nippert@balluff.de</w:t>
    </w:r>
  </w:p>
  <w:p w14:paraId="05A5E2A6" w14:textId="77777777" w:rsidR="009A39CD" w:rsidRPr="001401A6" w:rsidRDefault="009A39CD" w:rsidP="004379D6">
    <w:pPr>
      <w:framePr w:w="3120" w:h="8006" w:hSpace="142" w:wrap="around" w:vAnchor="page" w:hAnchor="page" w:x="8223" w:y="2553"/>
      <w:spacing w:line="260" w:lineRule="atLeast"/>
      <w:rPr>
        <w:rFonts w:ascii="Arial" w:hAnsi="Arial" w:cs="Arial"/>
        <w:sz w:val="18"/>
        <w:szCs w:val="18"/>
      </w:rPr>
    </w:pPr>
  </w:p>
  <w:p w14:paraId="47F4BA98" w14:textId="77777777" w:rsidR="009A39CD" w:rsidRPr="004379D6" w:rsidRDefault="009A39CD" w:rsidP="004379D6">
    <w:pPr>
      <w:framePr w:w="3120" w:h="8006" w:hSpace="142" w:wrap="around" w:vAnchor="page" w:hAnchor="page" w:x="8223" w:y="2553"/>
      <w:spacing w:line="260" w:lineRule="atLeast"/>
      <w:rPr>
        <w:rFonts w:ascii="Arial" w:hAnsi="Arial" w:cs="Arial"/>
        <w:b/>
        <w:sz w:val="18"/>
        <w:szCs w:val="18"/>
      </w:rPr>
    </w:pPr>
    <w:r>
      <w:rPr>
        <w:rFonts w:ascii="Arial" w:hAnsi="Arial" w:cs="Arial"/>
        <w:b/>
        <w:sz w:val="18"/>
      </w:rPr>
      <w:t>Courtesy copy requested</w:t>
    </w:r>
  </w:p>
  <w:p w14:paraId="12A72D37" w14:textId="77777777" w:rsidR="009A39CD" w:rsidRPr="00392B92" w:rsidRDefault="009A39CD" w:rsidP="004379D6">
    <w:pPr>
      <w:pStyle w:val="Kopfzeile"/>
      <w:tabs>
        <w:tab w:val="left" w:pos="3348"/>
      </w:tabs>
      <w:spacing w:line="140" w:lineRule="atLeast"/>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FDC"/>
    <w:rsid w:val="00000AF0"/>
    <w:rsid w:val="000115B7"/>
    <w:rsid w:val="00023F90"/>
    <w:rsid w:val="00035952"/>
    <w:rsid w:val="00044C1D"/>
    <w:rsid w:val="000467AF"/>
    <w:rsid w:val="0005243A"/>
    <w:rsid w:val="000579F2"/>
    <w:rsid w:val="00075BC2"/>
    <w:rsid w:val="00077135"/>
    <w:rsid w:val="00084DC4"/>
    <w:rsid w:val="000977D7"/>
    <w:rsid w:val="000A13C4"/>
    <w:rsid w:val="000A3F16"/>
    <w:rsid w:val="000A624C"/>
    <w:rsid w:val="000A73A4"/>
    <w:rsid w:val="000B7B11"/>
    <w:rsid w:val="000C10AB"/>
    <w:rsid w:val="000C281D"/>
    <w:rsid w:val="000C3CDC"/>
    <w:rsid w:val="000C4321"/>
    <w:rsid w:val="000D3643"/>
    <w:rsid w:val="000D424F"/>
    <w:rsid w:val="000D6809"/>
    <w:rsid w:val="000F0113"/>
    <w:rsid w:val="000F6F11"/>
    <w:rsid w:val="001031C1"/>
    <w:rsid w:val="00112C66"/>
    <w:rsid w:val="00115379"/>
    <w:rsid w:val="00116693"/>
    <w:rsid w:val="001174CE"/>
    <w:rsid w:val="0011763B"/>
    <w:rsid w:val="00126064"/>
    <w:rsid w:val="00126976"/>
    <w:rsid w:val="00130CF5"/>
    <w:rsid w:val="00131410"/>
    <w:rsid w:val="001401A6"/>
    <w:rsid w:val="00141A6F"/>
    <w:rsid w:val="00141ECA"/>
    <w:rsid w:val="00150170"/>
    <w:rsid w:val="00160168"/>
    <w:rsid w:val="00160911"/>
    <w:rsid w:val="00162664"/>
    <w:rsid w:val="0016707B"/>
    <w:rsid w:val="00170DB4"/>
    <w:rsid w:val="001733CF"/>
    <w:rsid w:val="00184CF5"/>
    <w:rsid w:val="001865F1"/>
    <w:rsid w:val="001A378C"/>
    <w:rsid w:val="001A6ABC"/>
    <w:rsid w:val="001A7453"/>
    <w:rsid w:val="001B6CF5"/>
    <w:rsid w:val="001D6927"/>
    <w:rsid w:val="001E3E6F"/>
    <w:rsid w:val="001E5D7B"/>
    <w:rsid w:val="002013FB"/>
    <w:rsid w:val="00201C98"/>
    <w:rsid w:val="002038E4"/>
    <w:rsid w:val="0020524D"/>
    <w:rsid w:val="0021111A"/>
    <w:rsid w:val="00214761"/>
    <w:rsid w:val="0025573F"/>
    <w:rsid w:val="002635CD"/>
    <w:rsid w:val="00264503"/>
    <w:rsid w:val="00270888"/>
    <w:rsid w:val="00273224"/>
    <w:rsid w:val="002738E6"/>
    <w:rsid w:val="00282AA0"/>
    <w:rsid w:val="00283C74"/>
    <w:rsid w:val="002923A0"/>
    <w:rsid w:val="0029554F"/>
    <w:rsid w:val="00297CD8"/>
    <w:rsid w:val="002A1B48"/>
    <w:rsid w:val="002B7BEC"/>
    <w:rsid w:val="002C2D60"/>
    <w:rsid w:val="002C588D"/>
    <w:rsid w:val="002D1074"/>
    <w:rsid w:val="002D1C1E"/>
    <w:rsid w:val="002D2F9E"/>
    <w:rsid w:val="002E00B5"/>
    <w:rsid w:val="002E6488"/>
    <w:rsid w:val="002E6F27"/>
    <w:rsid w:val="002F4F8D"/>
    <w:rsid w:val="00301CA6"/>
    <w:rsid w:val="003052B1"/>
    <w:rsid w:val="00305DD9"/>
    <w:rsid w:val="0031410C"/>
    <w:rsid w:val="00320928"/>
    <w:rsid w:val="003239CC"/>
    <w:rsid w:val="003239CE"/>
    <w:rsid w:val="003326F1"/>
    <w:rsid w:val="00333883"/>
    <w:rsid w:val="003365F9"/>
    <w:rsid w:val="00342073"/>
    <w:rsid w:val="003458C3"/>
    <w:rsid w:val="00350D8D"/>
    <w:rsid w:val="00351ECE"/>
    <w:rsid w:val="0035293E"/>
    <w:rsid w:val="00352EB0"/>
    <w:rsid w:val="00353072"/>
    <w:rsid w:val="00365B5B"/>
    <w:rsid w:val="00372D70"/>
    <w:rsid w:val="00374901"/>
    <w:rsid w:val="003766BB"/>
    <w:rsid w:val="00380E28"/>
    <w:rsid w:val="003836BE"/>
    <w:rsid w:val="00384427"/>
    <w:rsid w:val="00392B92"/>
    <w:rsid w:val="003939F9"/>
    <w:rsid w:val="0039536E"/>
    <w:rsid w:val="003A628F"/>
    <w:rsid w:val="003A76A8"/>
    <w:rsid w:val="003B0209"/>
    <w:rsid w:val="003B5B61"/>
    <w:rsid w:val="003C1783"/>
    <w:rsid w:val="003C683F"/>
    <w:rsid w:val="003E0122"/>
    <w:rsid w:val="003E0DCA"/>
    <w:rsid w:val="003E4958"/>
    <w:rsid w:val="003F094E"/>
    <w:rsid w:val="004146DF"/>
    <w:rsid w:val="00415189"/>
    <w:rsid w:val="00416B04"/>
    <w:rsid w:val="0042417F"/>
    <w:rsid w:val="0042785E"/>
    <w:rsid w:val="004314FF"/>
    <w:rsid w:val="004351AE"/>
    <w:rsid w:val="004379D6"/>
    <w:rsid w:val="004469A7"/>
    <w:rsid w:val="004529E7"/>
    <w:rsid w:val="00453A4A"/>
    <w:rsid w:val="00460073"/>
    <w:rsid w:val="004640F2"/>
    <w:rsid w:val="00491FC7"/>
    <w:rsid w:val="00494A4D"/>
    <w:rsid w:val="004952E0"/>
    <w:rsid w:val="004966C8"/>
    <w:rsid w:val="0049798C"/>
    <w:rsid w:val="004A54C7"/>
    <w:rsid w:val="004B147F"/>
    <w:rsid w:val="004C2F7C"/>
    <w:rsid w:val="004C3263"/>
    <w:rsid w:val="004C69D2"/>
    <w:rsid w:val="004D0491"/>
    <w:rsid w:val="004D5628"/>
    <w:rsid w:val="004E673F"/>
    <w:rsid w:val="004F09AA"/>
    <w:rsid w:val="004F5891"/>
    <w:rsid w:val="005000EF"/>
    <w:rsid w:val="005018AC"/>
    <w:rsid w:val="00507037"/>
    <w:rsid w:val="00513797"/>
    <w:rsid w:val="005142C9"/>
    <w:rsid w:val="005204B0"/>
    <w:rsid w:val="005315AF"/>
    <w:rsid w:val="005321EC"/>
    <w:rsid w:val="005347A5"/>
    <w:rsid w:val="00540C0E"/>
    <w:rsid w:val="00544D11"/>
    <w:rsid w:val="00547D62"/>
    <w:rsid w:val="005505A1"/>
    <w:rsid w:val="00553520"/>
    <w:rsid w:val="0055515C"/>
    <w:rsid w:val="00562C6B"/>
    <w:rsid w:val="00562E62"/>
    <w:rsid w:val="00565DE7"/>
    <w:rsid w:val="00574FD6"/>
    <w:rsid w:val="005850A0"/>
    <w:rsid w:val="005907A5"/>
    <w:rsid w:val="0059105B"/>
    <w:rsid w:val="005915F7"/>
    <w:rsid w:val="00593ABB"/>
    <w:rsid w:val="005961AA"/>
    <w:rsid w:val="005969E1"/>
    <w:rsid w:val="005A2323"/>
    <w:rsid w:val="005A42AA"/>
    <w:rsid w:val="005B17C7"/>
    <w:rsid w:val="005C1031"/>
    <w:rsid w:val="005C5798"/>
    <w:rsid w:val="005D2D95"/>
    <w:rsid w:val="005D58BE"/>
    <w:rsid w:val="005E0503"/>
    <w:rsid w:val="005E0D2F"/>
    <w:rsid w:val="005F1139"/>
    <w:rsid w:val="0060139E"/>
    <w:rsid w:val="00613540"/>
    <w:rsid w:val="0062389E"/>
    <w:rsid w:val="00636D5C"/>
    <w:rsid w:val="00637013"/>
    <w:rsid w:val="00641B71"/>
    <w:rsid w:val="00651E4B"/>
    <w:rsid w:val="0065495E"/>
    <w:rsid w:val="00656E1E"/>
    <w:rsid w:val="00667422"/>
    <w:rsid w:val="00667B1D"/>
    <w:rsid w:val="00673FEF"/>
    <w:rsid w:val="00676FE1"/>
    <w:rsid w:val="00681CFC"/>
    <w:rsid w:val="00683666"/>
    <w:rsid w:val="006A101C"/>
    <w:rsid w:val="006A1266"/>
    <w:rsid w:val="006C0EA3"/>
    <w:rsid w:val="006D2209"/>
    <w:rsid w:val="006D6EE7"/>
    <w:rsid w:val="006D746E"/>
    <w:rsid w:val="006D7C9C"/>
    <w:rsid w:val="006E3634"/>
    <w:rsid w:val="006E6279"/>
    <w:rsid w:val="006F48E1"/>
    <w:rsid w:val="006F5F5D"/>
    <w:rsid w:val="007026F9"/>
    <w:rsid w:val="00705433"/>
    <w:rsid w:val="00706668"/>
    <w:rsid w:val="00730E4E"/>
    <w:rsid w:val="00731936"/>
    <w:rsid w:val="007335DE"/>
    <w:rsid w:val="007448A8"/>
    <w:rsid w:val="0075404D"/>
    <w:rsid w:val="007563F0"/>
    <w:rsid w:val="0076213A"/>
    <w:rsid w:val="007677BE"/>
    <w:rsid w:val="0077654A"/>
    <w:rsid w:val="00776CF5"/>
    <w:rsid w:val="00780753"/>
    <w:rsid w:val="00782382"/>
    <w:rsid w:val="007831B8"/>
    <w:rsid w:val="007901A6"/>
    <w:rsid w:val="007A41FB"/>
    <w:rsid w:val="007A6F50"/>
    <w:rsid w:val="007A7EE0"/>
    <w:rsid w:val="007B3977"/>
    <w:rsid w:val="007B7752"/>
    <w:rsid w:val="007B7AAA"/>
    <w:rsid w:val="007C221A"/>
    <w:rsid w:val="007C3FCA"/>
    <w:rsid w:val="007D767E"/>
    <w:rsid w:val="00806F05"/>
    <w:rsid w:val="00813B94"/>
    <w:rsid w:val="008157F4"/>
    <w:rsid w:val="008163D3"/>
    <w:rsid w:val="00816BC8"/>
    <w:rsid w:val="00817BF0"/>
    <w:rsid w:val="00821666"/>
    <w:rsid w:val="0083199D"/>
    <w:rsid w:val="008370EB"/>
    <w:rsid w:val="008553A4"/>
    <w:rsid w:val="0086114F"/>
    <w:rsid w:val="008618ED"/>
    <w:rsid w:val="00864143"/>
    <w:rsid w:val="00883F42"/>
    <w:rsid w:val="00896863"/>
    <w:rsid w:val="008A0825"/>
    <w:rsid w:val="008A4C99"/>
    <w:rsid w:val="008A7591"/>
    <w:rsid w:val="008B1E54"/>
    <w:rsid w:val="008B4AD6"/>
    <w:rsid w:val="008C280C"/>
    <w:rsid w:val="008C6550"/>
    <w:rsid w:val="008C7A38"/>
    <w:rsid w:val="008D202C"/>
    <w:rsid w:val="008D29FE"/>
    <w:rsid w:val="008E3E2F"/>
    <w:rsid w:val="008F14B1"/>
    <w:rsid w:val="00901B4A"/>
    <w:rsid w:val="00901C83"/>
    <w:rsid w:val="00904B07"/>
    <w:rsid w:val="0091340E"/>
    <w:rsid w:val="00913FDC"/>
    <w:rsid w:val="00920CC2"/>
    <w:rsid w:val="00923FEC"/>
    <w:rsid w:val="00924378"/>
    <w:rsid w:val="00925D4A"/>
    <w:rsid w:val="00932794"/>
    <w:rsid w:val="00941E65"/>
    <w:rsid w:val="00962391"/>
    <w:rsid w:val="00987159"/>
    <w:rsid w:val="0099314B"/>
    <w:rsid w:val="00995339"/>
    <w:rsid w:val="009A1966"/>
    <w:rsid w:val="009A258F"/>
    <w:rsid w:val="009A36B1"/>
    <w:rsid w:val="009A39CD"/>
    <w:rsid w:val="009B0337"/>
    <w:rsid w:val="009C10CA"/>
    <w:rsid w:val="009C2C88"/>
    <w:rsid w:val="009C71E3"/>
    <w:rsid w:val="009C72EF"/>
    <w:rsid w:val="009C7DC0"/>
    <w:rsid w:val="009D4BFE"/>
    <w:rsid w:val="009D4CE7"/>
    <w:rsid w:val="009E0848"/>
    <w:rsid w:val="009E2C9C"/>
    <w:rsid w:val="009E3668"/>
    <w:rsid w:val="009E3C55"/>
    <w:rsid w:val="009E4431"/>
    <w:rsid w:val="00A01D0F"/>
    <w:rsid w:val="00A02877"/>
    <w:rsid w:val="00A04540"/>
    <w:rsid w:val="00A05D1A"/>
    <w:rsid w:val="00A05ECC"/>
    <w:rsid w:val="00A10933"/>
    <w:rsid w:val="00A14A3D"/>
    <w:rsid w:val="00A155EE"/>
    <w:rsid w:val="00A244B8"/>
    <w:rsid w:val="00A351D9"/>
    <w:rsid w:val="00A51D3B"/>
    <w:rsid w:val="00A53BDE"/>
    <w:rsid w:val="00A56C66"/>
    <w:rsid w:val="00A56C67"/>
    <w:rsid w:val="00A6056B"/>
    <w:rsid w:val="00A64837"/>
    <w:rsid w:val="00A67979"/>
    <w:rsid w:val="00A71B9E"/>
    <w:rsid w:val="00A72F30"/>
    <w:rsid w:val="00A7634C"/>
    <w:rsid w:val="00A76437"/>
    <w:rsid w:val="00A8189C"/>
    <w:rsid w:val="00A86025"/>
    <w:rsid w:val="00A87D72"/>
    <w:rsid w:val="00A90961"/>
    <w:rsid w:val="00A95722"/>
    <w:rsid w:val="00AA01AD"/>
    <w:rsid w:val="00AB6439"/>
    <w:rsid w:val="00AB670E"/>
    <w:rsid w:val="00AB6C5B"/>
    <w:rsid w:val="00AC1614"/>
    <w:rsid w:val="00AC1C61"/>
    <w:rsid w:val="00AD2B20"/>
    <w:rsid w:val="00AD4EFD"/>
    <w:rsid w:val="00AE271B"/>
    <w:rsid w:val="00AE41E5"/>
    <w:rsid w:val="00AE4AE9"/>
    <w:rsid w:val="00AE67CC"/>
    <w:rsid w:val="00AF6619"/>
    <w:rsid w:val="00B0451B"/>
    <w:rsid w:val="00B06C61"/>
    <w:rsid w:val="00B204EA"/>
    <w:rsid w:val="00B22BA0"/>
    <w:rsid w:val="00B33967"/>
    <w:rsid w:val="00B41080"/>
    <w:rsid w:val="00B412B9"/>
    <w:rsid w:val="00B4225E"/>
    <w:rsid w:val="00B4258C"/>
    <w:rsid w:val="00B518C1"/>
    <w:rsid w:val="00B54698"/>
    <w:rsid w:val="00B643B8"/>
    <w:rsid w:val="00B66147"/>
    <w:rsid w:val="00B8370C"/>
    <w:rsid w:val="00B852E7"/>
    <w:rsid w:val="00B8681D"/>
    <w:rsid w:val="00B9696F"/>
    <w:rsid w:val="00BA0307"/>
    <w:rsid w:val="00BA23BE"/>
    <w:rsid w:val="00BB759F"/>
    <w:rsid w:val="00BC4C68"/>
    <w:rsid w:val="00BD169B"/>
    <w:rsid w:val="00BD4134"/>
    <w:rsid w:val="00BE466F"/>
    <w:rsid w:val="00BF60E7"/>
    <w:rsid w:val="00C01A94"/>
    <w:rsid w:val="00C04646"/>
    <w:rsid w:val="00C14684"/>
    <w:rsid w:val="00C14685"/>
    <w:rsid w:val="00C17811"/>
    <w:rsid w:val="00C17CFA"/>
    <w:rsid w:val="00C2020C"/>
    <w:rsid w:val="00C35AD6"/>
    <w:rsid w:val="00C42780"/>
    <w:rsid w:val="00C4622D"/>
    <w:rsid w:val="00C5084D"/>
    <w:rsid w:val="00C604C1"/>
    <w:rsid w:val="00C64F3B"/>
    <w:rsid w:val="00C66757"/>
    <w:rsid w:val="00C7084A"/>
    <w:rsid w:val="00C7389D"/>
    <w:rsid w:val="00C743C2"/>
    <w:rsid w:val="00C74E07"/>
    <w:rsid w:val="00C77B8D"/>
    <w:rsid w:val="00C800A8"/>
    <w:rsid w:val="00C80411"/>
    <w:rsid w:val="00C806C5"/>
    <w:rsid w:val="00C80DCD"/>
    <w:rsid w:val="00C820FB"/>
    <w:rsid w:val="00C829B5"/>
    <w:rsid w:val="00C82C26"/>
    <w:rsid w:val="00C83A2B"/>
    <w:rsid w:val="00C9047E"/>
    <w:rsid w:val="00C907F7"/>
    <w:rsid w:val="00C9498F"/>
    <w:rsid w:val="00C96E17"/>
    <w:rsid w:val="00C9709D"/>
    <w:rsid w:val="00C975DB"/>
    <w:rsid w:val="00CA103E"/>
    <w:rsid w:val="00CA244A"/>
    <w:rsid w:val="00CB08AC"/>
    <w:rsid w:val="00CB17D5"/>
    <w:rsid w:val="00CC0278"/>
    <w:rsid w:val="00CC68F3"/>
    <w:rsid w:val="00CC72AA"/>
    <w:rsid w:val="00CD403A"/>
    <w:rsid w:val="00CE0D49"/>
    <w:rsid w:val="00CF1764"/>
    <w:rsid w:val="00D00C36"/>
    <w:rsid w:val="00D03A9A"/>
    <w:rsid w:val="00D10DBD"/>
    <w:rsid w:val="00D11183"/>
    <w:rsid w:val="00D1369A"/>
    <w:rsid w:val="00D17680"/>
    <w:rsid w:val="00D2330C"/>
    <w:rsid w:val="00D25A02"/>
    <w:rsid w:val="00D46454"/>
    <w:rsid w:val="00D61DBC"/>
    <w:rsid w:val="00D663EE"/>
    <w:rsid w:val="00D72B45"/>
    <w:rsid w:val="00D72D4F"/>
    <w:rsid w:val="00D802F6"/>
    <w:rsid w:val="00D81DEA"/>
    <w:rsid w:val="00D8565B"/>
    <w:rsid w:val="00D87AE7"/>
    <w:rsid w:val="00D909ED"/>
    <w:rsid w:val="00D90AB6"/>
    <w:rsid w:val="00D93BC6"/>
    <w:rsid w:val="00DA2820"/>
    <w:rsid w:val="00DB72FE"/>
    <w:rsid w:val="00DC56E2"/>
    <w:rsid w:val="00DD17B1"/>
    <w:rsid w:val="00DD5D53"/>
    <w:rsid w:val="00DF23F9"/>
    <w:rsid w:val="00DF52F8"/>
    <w:rsid w:val="00DF76C4"/>
    <w:rsid w:val="00DF782A"/>
    <w:rsid w:val="00E06469"/>
    <w:rsid w:val="00E11E1F"/>
    <w:rsid w:val="00E13A88"/>
    <w:rsid w:val="00E21E23"/>
    <w:rsid w:val="00E23D66"/>
    <w:rsid w:val="00E246D9"/>
    <w:rsid w:val="00E27C40"/>
    <w:rsid w:val="00E314FE"/>
    <w:rsid w:val="00E341C0"/>
    <w:rsid w:val="00E376C5"/>
    <w:rsid w:val="00E37ECE"/>
    <w:rsid w:val="00E37FC9"/>
    <w:rsid w:val="00E46E14"/>
    <w:rsid w:val="00E520D8"/>
    <w:rsid w:val="00E53483"/>
    <w:rsid w:val="00E57E6C"/>
    <w:rsid w:val="00E62F47"/>
    <w:rsid w:val="00E650A4"/>
    <w:rsid w:val="00E71D3F"/>
    <w:rsid w:val="00E84386"/>
    <w:rsid w:val="00E93100"/>
    <w:rsid w:val="00E95D49"/>
    <w:rsid w:val="00E97482"/>
    <w:rsid w:val="00EA5994"/>
    <w:rsid w:val="00EA7273"/>
    <w:rsid w:val="00EB4709"/>
    <w:rsid w:val="00EC0E6C"/>
    <w:rsid w:val="00EC4A32"/>
    <w:rsid w:val="00EC6A8C"/>
    <w:rsid w:val="00ED0BD1"/>
    <w:rsid w:val="00ED1774"/>
    <w:rsid w:val="00ED32F3"/>
    <w:rsid w:val="00ED46AC"/>
    <w:rsid w:val="00EE2839"/>
    <w:rsid w:val="00EE7E94"/>
    <w:rsid w:val="00EF4B05"/>
    <w:rsid w:val="00F11E18"/>
    <w:rsid w:val="00F21A32"/>
    <w:rsid w:val="00F24258"/>
    <w:rsid w:val="00F259F8"/>
    <w:rsid w:val="00F437A9"/>
    <w:rsid w:val="00F46229"/>
    <w:rsid w:val="00F467B6"/>
    <w:rsid w:val="00F522A1"/>
    <w:rsid w:val="00F65359"/>
    <w:rsid w:val="00F66212"/>
    <w:rsid w:val="00F73998"/>
    <w:rsid w:val="00F73A46"/>
    <w:rsid w:val="00F77BB0"/>
    <w:rsid w:val="00F812F8"/>
    <w:rsid w:val="00F92E90"/>
    <w:rsid w:val="00FA0B3C"/>
    <w:rsid w:val="00FA7A12"/>
    <w:rsid w:val="00FB0CD8"/>
    <w:rsid w:val="00FB2468"/>
    <w:rsid w:val="00FC351D"/>
    <w:rsid w:val="00FD055D"/>
    <w:rsid w:val="00FD1D97"/>
    <w:rsid w:val="00FD6D74"/>
    <w:rsid w:val="00FD7EDE"/>
    <w:rsid w:val="00FE2972"/>
    <w:rsid w:val="00FE36BD"/>
    <w:rsid w:val="00FE3A19"/>
    <w:rsid w:val="00FE3A4F"/>
    <w:rsid w:val="00FE44CA"/>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562A1AD8"/>
  <w15:docId w15:val="{0BC41A4C-AC2D-4B12-8070-6FEDAB6FD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5961AA"/>
    <w:rPr>
      <w:sz w:val="16"/>
      <w:szCs w:val="16"/>
    </w:rPr>
  </w:style>
  <w:style w:type="paragraph" w:styleId="Kommentartext">
    <w:name w:val="annotation text"/>
    <w:basedOn w:val="Standard"/>
    <w:link w:val="KommentartextZchn"/>
    <w:semiHidden/>
    <w:unhideWhenUsed/>
    <w:rsid w:val="005961AA"/>
  </w:style>
  <w:style w:type="character" w:customStyle="1" w:styleId="KommentartextZchn">
    <w:name w:val="Kommentartext Zchn"/>
    <w:basedOn w:val="Absatz-Standardschriftart"/>
    <w:link w:val="Kommentartext"/>
    <w:semiHidden/>
    <w:rsid w:val="005961AA"/>
  </w:style>
  <w:style w:type="paragraph" w:styleId="Kommentarthema">
    <w:name w:val="annotation subject"/>
    <w:basedOn w:val="Kommentartext"/>
    <w:next w:val="Kommentartext"/>
    <w:link w:val="KommentarthemaZchn"/>
    <w:semiHidden/>
    <w:unhideWhenUsed/>
    <w:rsid w:val="005961AA"/>
    <w:rPr>
      <w:b/>
      <w:bCs/>
    </w:rPr>
  </w:style>
  <w:style w:type="character" w:customStyle="1" w:styleId="KommentarthemaZchn">
    <w:name w:val="Kommentarthema Zchn"/>
    <w:basedOn w:val="KommentartextZchn"/>
    <w:link w:val="Kommentarthema"/>
    <w:semiHidden/>
    <w:rsid w:val="005961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513606">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me\Microsoft%20Office\Vorlagen\Balluff\PM%20m%20cipos.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PM m cipos</Template>
  <TotalTime>0</TotalTime>
  <Pages>2</Pages>
  <Words>630</Words>
  <Characters>3790</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vector>
  </TitlesOfParts>
  <Company>Gebhard Balluff Gmbh</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huh</dc:creator>
  <dc:description>alle Freigaben erteilt</dc:description>
  <cp:lastModifiedBy>Felix Reidinger</cp:lastModifiedBy>
  <cp:revision>2</cp:revision>
  <cp:lastPrinted>2018-12-17T08:09:00Z</cp:lastPrinted>
  <dcterms:created xsi:type="dcterms:W3CDTF">2018-12-17T09:03:00Z</dcterms:created>
  <dcterms:modified xsi:type="dcterms:W3CDTF">2018-12-17T09:03:00Z</dcterms:modified>
</cp:coreProperties>
</file>